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33"/>
        <w:tblW w:w="10200" w:type="dxa"/>
        <w:tblLayout w:type="fixed"/>
        <w:tblLook w:val="0000" w:firstRow="0" w:lastRow="0" w:firstColumn="0" w:lastColumn="0" w:noHBand="0" w:noVBand="0"/>
      </w:tblPr>
      <w:tblGrid>
        <w:gridCol w:w="5953"/>
        <w:gridCol w:w="4247"/>
      </w:tblGrid>
      <w:tr w:rsidR="00B53A9D" w:rsidRPr="006F6E0C" w:rsidTr="00B53A9D">
        <w:trPr>
          <w:trHeight w:val="1686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Муниципальное казенное учреждение образования</w:t>
            </w:r>
          </w:p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информационно-методический центр</w:t>
            </w:r>
          </w:p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Павловский район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Школьный этап</w:t>
            </w:r>
          </w:p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Всероссийской олимпиады школьников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8-9</w:t>
            </w: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классах по экономике</w:t>
            </w:r>
          </w:p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2023 – 2024</w:t>
            </w: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учебном году</w:t>
            </w:r>
          </w:p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53A9D" w:rsidRPr="006F6E0C" w:rsidTr="00B53A9D">
        <w:trPr>
          <w:trHeight w:val="843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Шифр_____</w:t>
            </w:r>
          </w:p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B53A9D" w:rsidRPr="006F6E0C" w:rsidRDefault="00B53A9D" w:rsidP="00B53A9D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B53A9D" w:rsidRDefault="00B53A9D" w:rsidP="00B53A9D">
      <w:pPr>
        <w:pStyle w:val="Default"/>
      </w:pPr>
    </w:p>
    <w:p w:rsidR="00B53A9D" w:rsidRDefault="00B53A9D" w:rsidP="00B53A9D">
      <w:pPr>
        <w:pStyle w:val="Default"/>
      </w:pPr>
      <w:r>
        <w:t xml:space="preserve"> </w:t>
      </w:r>
    </w:p>
    <w:p w:rsidR="00B53A9D" w:rsidRPr="00B53A9D" w:rsidRDefault="00B53A9D" w:rsidP="00B53A9D">
      <w:pPr>
        <w:pStyle w:val="Default"/>
        <w:jc w:val="center"/>
        <w:rPr>
          <w:b/>
          <w:sz w:val="28"/>
          <w:szCs w:val="28"/>
        </w:rPr>
      </w:pPr>
      <w:r w:rsidRPr="00B53A9D">
        <w:rPr>
          <w:b/>
          <w:sz w:val="28"/>
          <w:szCs w:val="28"/>
        </w:rPr>
        <w:t>Задания и критерии</w:t>
      </w:r>
    </w:p>
    <w:p w:rsidR="00B53A9D" w:rsidRDefault="00B53A9D" w:rsidP="00B53A9D">
      <w:pPr>
        <w:pStyle w:val="Default"/>
      </w:pPr>
    </w:p>
    <w:p w:rsidR="00B53A9D" w:rsidRDefault="00B53A9D" w:rsidP="00B53A9D">
      <w:pPr>
        <w:pStyle w:val="Default"/>
      </w:pPr>
    </w:p>
    <w:p w:rsidR="00B53A9D" w:rsidRDefault="00B53A9D" w:rsidP="00B53A9D">
      <w:pPr>
        <w:pStyle w:val="Default"/>
      </w:pPr>
    </w:p>
    <w:p w:rsidR="00B53A9D" w:rsidRDefault="00B53A9D" w:rsidP="00B53A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Компания </w:t>
      </w:r>
      <w:r>
        <w:rPr>
          <w:i/>
          <w:iCs/>
          <w:sz w:val="28"/>
          <w:szCs w:val="28"/>
        </w:rPr>
        <w:t>Х</w:t>
      </w:r>
      <w:r>
        <w:rPr>
          <w:sz w:val="28"/>
          <w:szCs w:val="28"/>
        </w:rPr>
        <w:t xml:space="preserve">, занимающаяся транспортировкой промышленных химических веществ, сильно загрязняет местные водоём и лес. Причём чем больше продуктов перевозит компания, тем быстрее наносится вред окружающей среде. Какая из перечисленных экономических мер может помочь снизить интенсивность загрязнения в краткосрочном периоде? </w:t>
      </w:r>
    </w:p>
    <w:p w:rsidR="00B53A9D" w:rsidRDefault="00B53A9D" w:rsidP="00B53A9D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а) введение налога на перевозку тонны продуктов </w:t>
      </w:r>
    </w:p>
    <w:p w:rsidR="00B53A9D" w:rsidRDefault="00B53A9D" w:rsidP="00B53A9D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б) введение субсидии за перевозку тонны продуктов </w:t>
      </w:r>
    </w:p>
    <w:p w:rsidR="00B53A9D" w:rsidRDefault="00B53A9D" w:rsidP="00B53A9D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в) выставление компании </w:t>
      </w:r>
      <w:r>
        <w:rPr>
          <w:i/>
          <w:iCs/>
          <w:sz w:val="28"/>
          <w:szCs w:val="28"/>
        </w:rPr>
        <w:t xml:space="preserve">Х </w:t>
      </w:r>
      <w:r>
        <w:rPr>
          <w:sz w:val="28"/>
          <w:szCs w:val="28"/>
        </w:rPr>
        <w:t xml:space="preserve">фиксированного штрафа </w:t>
      </w:r>
    </w:p>
    <w:p w:rsidR="00B53A9D" w:rsidRDefault="00B53A9D" w:rsidP="00B53A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ни одна из перечисленных </w:t>
      </w:r>
    </w:p>
    <w:p w:rsidR="00B53A9D" w:rsidRDefault="00B53A9D" w:rsidP="00B53A9D">
      <w:pPr>
        <w:pStyle w:val="Default"/>
        <w:rPr>
          <w:sz w:val="28"/>
          <w:szCs w:val="28"/>
        </w:rPr>
      </w:pPr>
    </w:p>
    <w:p w:rsidR="00B53A9D" w:rsidRDefault="00B53A9D" w:rsidP="00B53A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Какой из перечисленных активов является наиболее ликвидным? </w:t>
      </w:r>
    </w:p>
    <w:p w:rsidR="00B53A9D" w:rsidRDefault="00B53A9D" w:rsidP="00B53A9D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а) автомобиль </w:t>
      </w:r>
    </w:p>
    <w:p w:rsidR="00B53A9D" w:rsidRDefault="00B53A9D" w:rsidP="00B53A9D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б) депозит до востребования </w:t>
      </w:r>
    </w:p>
    <w:p w:rsidR="00B53A9D" w:rsidRDefault="00B53A9D" w:rsidP="00B53A9D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в) срочный депозит </w:t>
      </w:r>
    </w:p>
    <w:p w:rsidR="00B53A9D" w:rsidRDefault="00B53A9D" w:rsidP="00B53A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газонокосилка </w:t>
      </w:r>
    </w:p>
    <w:p w:rsidR="00B53A9D" w:rsidRDefault="00B53A9D" w:rsidP="00B53A9D">
      <w:pPr>
        <w:pStyle w:val="Default"/>
        <w:rPr>
          <w:sz w:val="28"/>
          <w:szCs w:val="28"/>
        </w:rPr>
      </w:pPr>
    </w:p>
    <w:p w:rsidR="00B53A9D" w:rsidRDefault="00B53A9D" w:rsidP="00B53A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>
        <w:rPr>
          <w:sz w:val="28"/>
          <w:szCs w:val="28"/>
        </w:rPr>
        <w:t xml:space="preserve">Серёжа готовится к поступлению в вуз и уже устал от обилия учёбы. Свой следующий выходной он бы хотел провести следующим образом: лучше всего было бы погулять с друзьями, но если друзья не смогут, то можно пойти в кино с братом. Если и брат не сможет сходить с Серёжей в кино, то он может пойти с родителями в кафе-мороженое, ну а если и родители окажутся заняты, только тогда он сядет решать свои задачи по математике. </w:t>
      </w:r>
    </w:p>
    <w:p w:rsidR="00B53A9D" w:rsidRDefault="00B53A9D" w:rsidP="00B53A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Какое из перечисленных ниже утверждений в отношении Серёжи верно? </w:t>
      </w:r>
    </w:p>
    <w:p w:rsidR="00B53A9D" w:rsidRDefault="00B53A9D" w:rsidP="00B53A9D">
      <w:pPr>
        <w:pStyle w:val="Default"/>
        <w:spacing w:after="39"/>
        <w:rPr>
          <w:sz w:val="28"/>
          <w:szCs w:val="28"/>
        </w:rPr>
      </w:pPr>
      <w:r>
        <w:rPr>
          <w:sz w:val="28"/>
          <w:szCs w:val="28"/>
        </w:rPr>
        <w:t xml:space="preserve">а) альтернативные издержки решения погулять с друзьями – решать задачи по математике </w:t>
      </w:r>
    </w:p>
    <w:p w:rsidR="00B53A9D" w:rsidRDefault="00B53A9D" w:rsidP="00B53A9D">
      <w:pPr>
        <w:pStyle w:val="Default"/>
        <w:spacing w:after="39"/>
        <w:rPr>
          <w:sz w:val="28"/>
          <w:szCs w:val="28"/>
        </w:rPr>
      </w:pPr>
      <w:r>
        <w:rPr>
          <w:sz w:val="28"/>
          <w:szCs w:val="28"/>
        </w:rPr>
        <w:t xml:space="preserve">б) альтернативные издержки решения погулять с друзьями – пойти в кино с братом, пойти в кафе-мороженое с родителями и порешать задачи по математике </w:t>
      </w:r>
    </w:p>
    <w:p w:rsidR="00B53A9D" w:rsidRDefault="00B53A9D" w:rsidP="00B53A9D">
      <w:pPr>
        <w:pStyle w:val="Default"/>
        <w:spacing w:after="39"/>
        <w:rPr>
          <w:sz w:val="28"/>
          <w:szCs w:val="28"/>
        </w:rPr>
      </w:pPr>
      <w:r>
        <w:rPr>
          <w:sz w:val="28"/>
          <w:szCs w:val="28"/>
        </w:rPr>
        <w:t xml:space="preserve">в) альтернативные издержки решения погулять с друзьями – пойти в кино с братом </w:t>
      </w:r>
    </w:p>
    <w:p w:rsidR="00B53A9D" w:rsidRDefault="00B53A9D" w:rsidP="00B53A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альтернативные издержки решения пойти в кино с братом – пойти в кафе-мороженое с родителями </w:t>
      </w:r>
    </w:p>
    <w:p w:rsidR="00B53A9D" w:rsidRDefault="00B53A9D" w:rsidP="00B53A9D">
      <w:pPr>
        <w:pStyle w:val="Default"/>
        <w:rPr>
          <w:sz w:val="28"/>
          <w:szCs w:val="28"/>
        </w:rPr>
      </w:pPr>
    </w:p>
    <w:p w:rsidR="00B53A9D" w:rsidRDefault="00B53A9D" w:rsidP="00B53A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>
        <w:rPr>
          <w:sz w:val="28"/>
          <w:szCs w:val="28"/>
        </w:rPr>
        <w:t xml:space="preserve">Установление свободных торговых отношений между странами Р и П приведёт к тому, что П станет экспортёром яблок, а Р – импортёром. </w:t>
      </w:r>
    </w:p>
    <w:p w:rsidR="00B53A9D" w:rsidRDefault="00B53A9D" w:rsidP="00B53A9D">
      <w:pPr>
        <w:pStyle w:val="Default"/>
        <w:rPr>
          <w:color w:val="auto"/>
          <w:sz w:val="23"/>
          <w:szCs w:val="23"/>
        </w:rPr>
      </w:pPr>
      <w:r>
        <w:rPr>
          <w:sz w:val="28"/>
          <w:szCs w:val="28"/>
        </w:rPr>
        <w:t xml:space="preserve">Какие группы населения в Р и П будут выступать за и против свободной торговли? </w:t>
      </w:r>
    </w:p>
    <w:p w:rsidR="00B53A9D" w:rsidRDefault="00B53A9D" w:rsidP="00B53A9D">
      <w:pPr>
        <w:pStyle w:val="Default"/>
        <w:rPr>
          <w:color w:val="auto"/>
        </w:rPr>
      </w:pPr>
    </w:p>
    <w:p w:rsidR="00B53A9D" w:rsidRDefault="00B53A9D" w:rsidP="00B53A9D">
      <w:pPr>
        <w:pStyle w:val="Default"/>
        <w:pageBreakBefore/>
        <w:rPr>
          <w:color w:val="auto"/>
        </w:rPr>
      </w:pP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Потребители и производители яблок в П выступают за свободную торговлю, а потребители и производители яблок в Р – против.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Потребители яблок в обеих странах, а также производители яблок в П выступают за свободную торговлю, а производители яблок в Р – против.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Производители яблок в П и потребители яблок в Р выступают за свободную торговлю, а производители яблок в Р и потребители яблок в П – против.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Производители яблок в Р и потребители яблок в П будут выступать за свободную торговлю, а производители яблок в П и потребители яблок в Р – против.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</w:t>
      </w:r>
      <w:r>
        <w:rPr>
          <w:color w:val="auto"/>
          <w:sz w:val="28"/>
          <w:szCs w:val="28"/>
        </w:rPr>
        <w:t xml:space="preserve">Предположим, что в стране А выросла цена на лимоны, а количество продаваемых лимонов увеличилось. Какое из приведённых ниже событий наилучшим образом может это объяснить?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Из-за засухи, имевшей место в стране А прошлым летом, часть лимонных деревьев погибла.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Правительство снизило субсидии производителям лимонада, при изготовлении которого используются лимоны.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Значительно выросла цена на апельсины и мандарины, которые являются главными субститутами лимонов в стране А.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Страна А значительно увеличила импорт лимонов из страны Б.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</w:t>
      </w:r>
      <w:r>
        <w:rPr>
          <w:color w:val="auto"/>
          <w:sz w:val="28"/>
          <w:szCs w:val="28"/>
        </w:rPr>
        <w:t xml:space="preserve">Лена после окончания университета хочет связать свою жизнь с искусством. Она планирует организовывать тематические выставки неизвестных художников, а всю собранную выручку после уплаты необходимых платежей отправлять на развитие художественных школ в регионах. Какая организационная форма лучше всего подойдёт для данного бизнеса?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некоммерческая организация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акционерное общество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индивидуальное предпринимательство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товарищество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</w:t>
      </w:r>
      <w:r>
        <w:rPr>
          <w:color w:val="auto"/>
          <w:sz w:val="28"/>
          <w:szCs w:val="28"/>
        </w:rPr>
        <w:t xml:space="preserve">В государственном бюджете страны Альфа образовался профицит. Какое решение правительства страны Альфа позволит гарантированно снизить его величину?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увеличить налоги и снизить расходы государственного бюджета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снизить налоги и снизить расходы государственного бюджета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увеличить налоги и увеличить расходы государственного бюджета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снизить налоги и увеличить расходы государственного бюджета </w:t>
      </w:r>
    </w:p>
    <w:p w:rsidR="00B53A9D" w:rsidRDefault="00B53A9D" w:rsidP="00B53A9D">
      <w:pPr>
        <w:pStyle w:val="Default"/>
        <w:rPr>
          <w:color w:val="auto"/>
        </w:rPr>
      </w:pPr>
    </w:p>
    <w:p w:rsidR="00B53A9D" w:rsidRDefault="00B53A9D" w:rsidP="00B53A9D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8. </w:t>
      </w:r>
      <w:r>
        <w:rPr>
          <w:color w:val="auto"/>
          <w:sz w:val="28"/>
          <w:szCs w:val="28"/>
        </w:rPr>
        <w:t xml:space="preserve">В результате введения </w:t>
      </w:r>
      <w:proofErr w:type="spellStart"/>
      <w:r>
        <w:rPr>
          <w:color w:val="auto"/>
          <w:sz w:val="28"/>
          <w:szCs w:val="28"/>
        </w:rPr>
        <w:t>потоварного</w:t>
      </w:r>
      <w:proofErr w:type="spellEnd"/>
      <w:r>
        <w:rPr>
          <w:color w:val="auto"/>
          <w:sz w:val="28"/>
          <w:szCs w:val="28"/>
        </w:rPr>
        <w:t xml:space="preserve"> налога на производителей в размере 2 у.е. на каждую единицу проданного товара равновесие на рынке апельсинов перешло в точку (</w:t>
      </w:r>
      <w:r>
        <w:rPr>
          <w:i/>
          <w:iCs/>
          <w:color w:val="auto"/>
          <w:sz w:val="28"/>
          <w:szCs w:val="28"/>
        </w:rPr>
        <w:t>Q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 xml:space="preserve">; </w:t>
      </w:r>
      <w:r>
        <w:rPr>
          <w:i/>
          <w:iCs/>
          <w:color w:val="auto"/>
          <w:sz w:val="28"/>
          <w:szCs w:val="28"/>
        </w:rPr>
        <w:t>P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>) = (4;18) из точки (</w:t>
      </w:r>
      <w:r>
        <w:rPr>
          <w:i/>
          <w:iCs/>
          <w:color w:val="auto"/>
          <w:sz w:val="28"/>
          <w:szCs w:val="28"/>
        </w:rPr>
        <w:t>Q</w:t>
      </w:r>
      <w:r>
        <w:rPr>
          <w:color w:val="auto"/>
          <w:sz w:val="18"/>
          <w:szCs w:val="18"/>
        </w:rPr>
        <w:t>1</w:t>
      </w:r>
      <w:r>
        <w:rPr>
          <w:color w:val="auto"/>
          <w:sz w:val="28"/>
          <w:szCs w:val="28"/>
        </w:rPr>
        <w:t xml:space="preserve">; </w:t>
      </w:r>
      <w:r>
        <w:rPr>
          <w:i/>
          <w:iCs/>
          <w:color w:val="auto"/>
          <w:sz w:val="28"/>
          <w:szCs w:val="28"/>
        </w:rPr>
        <w:t>P</w:t>
      </w:r>
      <w:r>
        <w:rPr>
          <w:color w:val="auto"/>
          <w:sz w:val="18"/>
          <w:szCs w:val="18"/>
        </w:rPr>
        <w:t>1</w:t>
      </w:r>
      <w:r>
        <w:rPr>
          <w:color w:val="auto"/>
          <w:sz w:val="28"/>
          <w:szCs w:val="28"/>
        </w:rPr>
        <w:t xml:space="preserve">) = (7;6).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Найдите функцию спроса на апельсины в предположении, что она имеет линейный вид. </w:t>
      </w:r>
    </w:p>
    <w:p w:rsidR="00B53A9D" w:rsidRDefault="00B53A9D" w:rsidP="00B53A9D">
      <w:pPr>
        <w:pStyle w:val="Default"/>
        <w:rPr>
          <w:rFonts w:ascii="Cambria Math" w:hAnsi="Cambria Math" w:cs="Cambria Math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𝑄=34−4𝑃 </w:t>
      </w:r>
    </w:p>
    <w:p w:rsidR="00B53A9D" w:rsidRDefault="00B53A9D" w:rsidP="00B53A9D">
      <w:pPr>
        <w:pStyle w:val="Default"/>
        <w:rPr>
          <w:rFonts w:ascii="Cambria Math" w:hAnsi="Cambria Math" w:cs="Cambria Math"/>
          <w:color w:val="auto"/>
          <w:sz w:val="20"/>
          <w:szCs w:val="20"/>
        </w:rPr>
      </w:pPr>
      <w:r>
        <w:rPr>
          <w:color w:val="auto"/>
          <w:sz w:val="28"/>
          <w:szCs w:val="28"/>
        </w:rPr>
        <w:t xml:space="preserve">б) </w:t>
      </w:r>
      <w:r>
        <w:rPr>
          <w:rFonts w:ascii="Cambria Math" w:hAnsi="Cambria Math" w:cs="Cambria Math"/>
          <w:color w:val="auto"/>
          <w:sz w:val="28"/>
          <w:szCs w:val="28"/>
        </w:rPr>
        <w:t>𝑄=</w:t>
      </w:r>
      <w:r>
        <w:rPr>
          <w:rFonts w:ascii="Cambria Math" w:hAnsi="Cambria Math" w:cs="Cambria Math"/>
          <w:color w:val="auto"/>
          <w:sz w:val="20"/>
          <w:szCs w:val="20"/>
        </w:rPr>
        <w:t>172</w:t>
      </w:r>
      <w:r>
        <w:rPr>
          <w:rFonts w:ascii="Cambria Math" w:hAnsi="Cambria Math" w:cs="Cambria Math"/>
          <w:color w:val="auto"/>
          <w:sz w:val="28"/>
          <w:szCs w:val="28"/>
        </w:rPr>
        <w:t>−</w:t>
      </w:r>
      <w:r>
        <w:rPr>
          <w:rFonts w:ascii="Cambria Math" w:hAnsi="Cambria Math" w:cs="Cambria Math"/>
          <w:color w:val="auto"/>
          <w:sz w:val="20"/>
          <w:szCs w:val="20"/>
        </w:rPr>
        <w:t xml:space="preserve">𝑃4 </w:t>
      </w:r>
    </w:p>
    <w:p w:rsidR="00B53A9D" w:rsidRDefault="00B53A9D" w:rsidP="00B53A9D">
      <w:pPr>
        <w:pStyle w:val="Default"/>
        <w:rPr>
          <w:rFonts w:ascii="Cambria Math" w:hAnsi="Cambria Math" w:cs="Cambria Math"/>
          <w:color w:val="auto"/>
          <w:sz w:val="20"/>
          <w:szCs w:val="20"/>
        </w:rPr>
      </w:pPr>
      <w:r>
        <w:rPr>
          <w:color w:val="auto"/>
          <w:sz w:val="28"/>
          <w:szCs w:val="28"/>
        </w:rPr>
        <w:t xml:space="preserve">в) </w:t>
      </w:r>
      <w:r>
        <w:rPr>
          <w:rFonts w:ascii="Cambria Math" w:hAnsi="Cambria Math" w:cs="Cambria Math"/>
          <w:color w:val="auto"/>
          <w:sz w:val="28"/>
          <w:szCs w:val="28"/>
        </w:rPr>
        <w:t>𝑄=10−</w:t>
      </w:r>
      <w:r>
        <w:rPr>
          <w:rFonts w:ascii="Cambria Math" w:hAnsi="Cambria Math" w:cs="Cambria Math"/>
          <w:color w:val="auto"/>
          <w:sz w:val="20"/>
          <w:szCs w:val="20"/>
        </w:rPr>
        <w:t xml:space="preserve">𝑃3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нет верного ответа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Даны два утверждения: </w:t>
      </w:r>
    </w:p>
    <w:p w:rsidR="00B53A9D" w:rsidRDefault="00B53A9D" w:rsidP="00B53A9D">
      <w:pPr>
        <w:pStyle w:val="Default"/>
        <w:spacing w:after="3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Если рыночная цена ниже равновесной, то на данном рынке возникает дефицит товаров.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При переходе от одной точки кривой производственных возможностей страны, производящей два товара, к другой может наблюдаться рост производства обоих товаров.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Какие из утверждений являются верными? </w:t>
      </w:r>
    </w:p>
    <w:p w:rsidR="00B53A9D" w:rsidRDefault="00B53A9D" w:rsidP="00B53A9D">
      <w:pPr>
        <w:pStyle w:val="Default"/>
        <w:spacing w:after="4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оба верны </w:t>
      </w:r>
    </w:p>
    <w:p w:rsidR="00B53A9D" w:rsidRDefault="00B53A9D" w:rsidP="00B53A9D">
      <w:pPr>
        <w:pStyle w:val="Default"/>
        <w:spacing w:after="4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верно только первое </w:t>
      </w:r>
    </w:p>
    <w:p w:rsidR="00B53A9D" w:rsidRDefault="00B53A9D" w:rsidP="00B53A9D">
      <w:pPr>
        <w:pStyle w:val="Default"/>
        <w:spacing w:after="4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верно только второе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оба неверны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</w:t>
      </w:r>
      <w:r>
        <w:rPr>
          <w:color w:val="auto"/>
          <w:sz w:val="28"/>
          <w:szCs w:val="28"/>
        </w:rPr>
        <w:t xml:space="preserve">Выберите ситуацию, подходящую под определение циклической безработицы: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работник завода был уволен, так как его функции теперь выполняются автоматизировано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фирма, закрывшаяся из-за экономического кризиса, уволила своих работников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в зимнее время продавцы фруктов в курортном городе не имеют работы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выпускник вуза ищет свою первую работу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Единое условие к заданиям 11 и 12 </w:t>
      </w:r>
    </w:p>
    <w:p w:rsidR="00B53A9D" w:rsidRDefault="00B53A9D" w:rsidP="00B53A9D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8"/>
          <w:szCs w:val="28"/>
        </w:rPr>
        <w:t xml:space="preserve">Даша, владелица сети кофеен, каждое утро заказывает молоко для приготовления напитков. Дневной спрос на продукцию кофейни совершенно непредсказуем, может прийти как больше клиентов, так и меньше, но в среднем на обслуживание клиентов в течение дня с одинаковой частотой расходуется 12, 15, 17 или 20 пачек молока. Всё молоко, неизрасходованное в течение дня, портится. В среднем одна пачка молока позволяет извлечь выручку в 150 рублей, а её стоимость равна 100 рублям. </w:t>
      </w:r>
    </w:p>
    <w:p w:rsidR="00B53A9D" w:rsidRDefault="00B53A9D" w:rsidP="00B53A9D">
      <w:pPr>
        <w:pStyle w:val="Default"/>
        <w:rPr>
          <w:color w:val="auto"/>
        </w:rPr>
      </w:pPr>
    </w:p>
    <w:p w:rsidR="00B53A9D" w:rsidRDefault="00B53A9D" w:rsidP="00B53A9D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11. </w:t>
      </w:r>
      <w:r>
        <w:rPr>
          <w:color w:val="auto"/>
          <w:sz w:val="28"/>
          <w:szCs w:val="28"/>
        </w:rPr>
        <w:t xml:space="preserve">Даша – крайний пессимист, поэтому для неё важно заказать столько молока, чтобы максимизировать прибыль в том случае, если придёт наименьшее число клиентов. Сколько пачек молока будет заказывать Даша?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12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15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17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20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Комментарий: в наихудшем сценарии спрос будет соответствовать 12 пачкам – в этом случае сколько бы пачек ни заказала Даша, её прибыль будет минимальна по сравнению со случаями, когда спрос составит 15, 17 или 20. В соответствии с этим Даша будет заказывать 12 пачек, поскольку больше реализовать не сможет.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12. </w:t>
      </w:r>
      <w:r>
        <w:rPr>
          <w:color w:val="auto"/>
          <w:sz w:val="28"/>
          <w:szCs w:val="28"/>
        </w:rPr>
        <w:t xml:space="preserve">Максим, аналитик консалтингового агентства, предложил Даше предоставить абсолютно точную информацию о том, какой будет величина спроса на напитки в каждый день на протяжении целого месяца (30 дней). Какую максимальную сумму готова заплатить Даша за эту информацию?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0 рублей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1500 рублей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3000 рублей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6000 рублей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Комментарий: в текущем сценарии Даша заказывает 12 пачек и точно реализует их все. Её дневная прибыль составляет </w:t>
      </w:r>
      <w:r>
        <w:rPr>
          <w:rFonts w:ascii="Cambria Math" w:hAnsi="Cambria Math" w:cs="Cambria Math"/>
          <w:color w:val="auto"/>
          <w:sz w:val="28"/>
          <w:szCs w:val="28"/>
        </w:rPr>
        <w:t>(150−</w:t>
      </w:r>
      <w:proofErr w:type="gramStart"/>
      <w:r>
        <w:rPr>
          <w:rFonts w:ascii="Cambria Math" w:hAnsi="Cambria Math" w:cs="Cambria Math"/>
          <w:color w:val="auto"/>
          <w:sz w:val="28"/>
          <w:szCs w:val="28"/>
        </w:rPr>
        <w:t>100)·</w:t>
      </w:r>
      <w:proofErr w:type="gramEnd"/>
      <w:r>
        <w:rPr>
          <w:rFonts w:ascii="Cambria Math" w:hAnsi="Cambria Math" w:cs="Cambria Math"/>
          <w:color w:val="auto"/>
          <w:sz w:val="28"/>
          <w:szCs w:val="28"/>
        </w:rPr>
        <w:t xml:space="preserve">12=600 </w:t>
      </w:r>
      <w:r>
        <w:rPr>
          <w:i/>
          <w:iCs/>
          <w:color w:val="auto"/>
          <w:sz w:val="28"/>
          <w:szCs w:val="28"/>
        </w:rPr>
        <w:t xml:space="preserve">рублей. Если Даша будет наверняка знать дневной спрос, то будет заказывать ровно столько пачек, сколько клиенты будут готовы купить. Поскольку все варианты реализуются с одинаковой частотой, в среднем спрос составляет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(12+15+17+20)/4=16 </w:t>
      </w:r>
      <w:r>
        <w:rPr>
          <w:i/>
          <w:iCs/>
          <w:color w:val="auto"/>
          <w:sz w:val="28"/>
          <w:szCs w:val="28"/>
        </w:rPr>
        <w:t xml:space="preserve">пачек в день. Это позволит Даше увеличить дневную прибыль в среднем на </w:t>
      </w:r>
      <w:r>
        <w:rPr>
          <w:rFonts w:ascii="Cambria Math" w:hAnsi="Cambria Math" w:cs="Cambria Math"/>
          <w:color w:val="auto"/>
          <w:sz w:val="28"/>
          <w:szCs w:val="28"/>
        </w:rPr>
        <w:t>(16−</w:t>
      </w:r>
      <w:proofErr w:type="gramStart"/>
      <w:r>
        <w:rPr>
          <w:rFonts w:ascii="Cambria Math" w:hAnsi="Cambria Math" w:cs="Cambria Math"/>
          <w:color w:val="auto"/>
          <w:sz w:val="28"/>
          <w:szCs w:val="28"/>
        </w:rPr>
        <w:t>12)·</w:t>
      </w:r>
      <w:proofErr w:type="gramEnd"/>
      <w:r>
        <w:rPr>
          <w:rFonts w:ascii="Cambria Math" w:hAnsi="Cambria Math" w:cs="Cambria Math"/>
          <w:color w:val="auto"/>
          <w:sz w:val="28"/>
          <w:szCs w:val="28"/>
        </w:rPr>
        <w:t xml:space="preserve">(150−100)=200 </w:t>
      </w:r>
      <w:r>
        <w:rPr>
          <w:i/>
          <w:iCs/>
          <w:color w:val="auto"/>
          <w:sz w:val="28"/>
          <w:szCs w:val="28"/>
        </w:rPr>
        <w:t xml:space="preserve">рублей, что эквивалентно 6000 рублей в месяц. Это и есть максимальная сумма, которую она готова заплатить Максиму за абсолютно точную информацию о спросе.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13. </w:t>
      </w:r>
      <w:r>
        <w:rPr>
          <w:color w:val="auto"/>
          <w:sz w:val="28"/>
          <w:szCs w:val="28"/>
        </w:rPr>
        <w:t xml:space="preserve">Валюта страны Ф – это </w:t>
      </w:r>
      <w:proofErr w:type="spellStart"/>
      <w:r>
        <w:rPr>
          <w:color w:val="auto"/>
          <w:sz w:val="28"/>
          <w:szCs w:val="28"/>
        </w:rPr>
        <w:t>фрутик</w:t>
      </w:r>
      <w:proofErr w:type="spellEnd"/>
      <w:r>
        <w:rPr>
          <w:color w:val="auto"/>
          <w:sz w:val="28"/>
          <w:szCs w:val="28"/>
        </w:rPr>
        <w:t xml:space="preserve">. Страна Ф импортирует бананы по 5 долларов за штуку, при этом валютный курс такой, что за 1 доллар дают 70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>. В стране Ф действует 50 %-</w:t>
      </w:r>
      <w:proofErr w:type="spellStart"/>
      <w:r>
        <w:rPr>
          <w:color w:val="auto"/>
          <w:sz w:val="28"/>
          <w:szCs w:val="28"/>
        </w:rPr>
        <w:t>ный</w:t>
      </w:r>
      <w:proofErr w:type="spellEnd"/>
      <w:r>
        <w:rPr>
          <w:color w:val="auto"/>
          <w:sz w:val="28"/>
          <w:szCs w:val="28"/>
        </w:rPr>
        <w:t xml:space="preserve"> тариф на импорт бананов. Какая будет итоговая стоимость импортированного банана в стране Ф?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105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350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400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525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B53A9D" w:rsidRDefault="00B53A9D" w:rsidP="00B53A9D">
      <w:pPr>
        <w:pStyle w:val="Default"/>
        <w:rPr>
          <w:color w:val="auto"/>
        </w:rPr>
      </w:pPr>
    </w:p>
    <w:p w:rsidR="00B53A9D" w:rsidRDefault="00B53A9D" w:rsidP="00B53A9D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14. </w:t>
      </w:r>
      <w:r>
        <w:rPr>
          <w:color w:val="auto"/>
          <w:sz w:val="28"/>
          <w:szCs w:val="28"/>
        </w:rPr>
        <w:t xml:space="preserve">Если выпуск фирмы остаётся неизменным с ростом числа нанятых производственных работников, то производительность труда: </w:t>
      </w:r>
    </w:p>
    <w:p w:rsidR="00B53A9D" w:rsidRDefault="00B53A9D" w:rsidP="00B53A9D">
      <w:pPr>
        <w:pStyle w:val="Default"/>
        <w:spacing w:after="3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растёт </w:t>
      </w:r>
    </w:p>
    <w:p w:rsidR="00B53A9D" w:rsidRDefault="00B53A9D" w:rsidP="00B53A9D">
      <w:pPr>
        <w:pStyle w:val="Default"/>
        <w:spacing w:after="3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снижается </w:t>
      </w:r>
    </w:p>
    <w:p w:rsidR="00B53A9D" w:rsidRDefault="00B53A9D" w:rsidP="00B53A9D">
      <w:pPr>
        <w:pStyle w:val="Default"/>
        <w:spacing w:after="3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остается постоянной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нет верного ответа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15. </w:t>
      </w:r>
      <w:r>
        <w:rPr>
          <w:color w:val="auto"/>
          <w:sz w:val="28"/>
          <w:szCs w:val="28"/>
        </w:rPr>
        <w:t xml:space="preserve">Компания Z производит два продукта – </w:t>
      </w:r>
      <w:r>
        <w:rPr>
          <w:i/>
          <w:iCs/>
          <w:color w:val="auto"/>
          <w:sz w:val="28"/>
          <w:szCs w:val="28"/>
        </w:rPr>
        <w:t xml:space="preserve">X </w:t>
      </w:r>
      <w:r>
        <w:rPr>
          <w:color w:val="auto"/>
          <w:sz w:val="28"/>
          <w:szCs w:val="28"/>
        </w:rPr>
        <w:t xml:space="preserve">и </w:t>
      </w:r>
      <w:r>
        <w:rPr>
          <w:i/>
          <w:iCs/>
          <w:color w:val="auto"/>
          <w:sz w:val="28"/>
          <w:szCs w:val="28"/>
        </w:rPr>
        <w:t>Y</w:t>
      </w:r>
      <w:r>
        <w:rPr>
          <w:color w:val="auto"/>
          <w:sz w:val="28"/>
          <w:szCs w:val="28"/>
        </w:rPr>
        <w:t xml:space="preserve">. Для производства единицы продукта </w:t>
      </w:r>
      <w:r>
        <w:rPr>
          <w:i/>
          <w:iCs/>
          <w:color w:val="auto"/>
          <w:sz w:val="28"/>
          <w:szCs w:val="28"/>
        </w:rPr>
        <w:t xml:space="preserve">X </w:t>
      </w:r>
      <w:r>
        <w:rPr>
          <w:color w:val="auto"/>
          <w:sz w:val="28"/>
          <w:szCs w:val="28"/>
        </w:rPr>
        <w:t xml:space="preserve">тратится 2 единицы труда и 5 единиц капитала, а для производства единицы продукта </w:t>
      </w:r>
      <w:r>
        <w:rPr>
          <w:i/>
          <w:iCs/>
          <w:color w:val="auto"/>
          <w:sz w:val="28"/>
          <w:szCs w:val="28"/>
        </w:rPr>
        <w:t xml:space="preserve">Y </w:t>
      </w:r>
      <w:r>
        <w:rPr>
          <w:color w:val="auto"/>
          <w:sz w:val="28"/>
          <w:szCs w:val="28"/>
        </w:rPr>
        <w:t xml:space="preserve">– соответственно 4 единицы труда и 7 единиц капитала. Запасы обоих факторов производства являются лимитированными: компании доступно только 100 единиц труда и 85 единиц капитала. Известно, что каждая проданная единица продукта </w:t>
      </w:r>
      <w:r>
        <w:rPr>
          <w:i/>
          <w:iCs/>
          <w:color w:val="auto"/>
          <w:sz w:val="28"/>
          <w:szCs w:val="28"/>
        </w:rPr>
        <w:t xml:space="preserve">X </w:t>
      </w:r>
      <w:r>
        <w:rPr>
          <w:color w:val="auto"/>
          <w:sz w:val="28"/>
          <w:szCs w:val="28"/>
        </w:rPr>
        <w:t xml:space="preserve">увеличивает прибыль компании на 200 рублей. На какую минимальную величину должна увеличивать прибыль единица продукта </w:t>
      </w:r>
      <w:r>
        <w:rPr>
          <w:i/>
          <w:iCs/>
          <w:color w:val="auto"/>
          <w:sz w:val="28"/>
          <w:szCs w:val="28"/>
        </w:rPr>
        <w:t>Y</w:t>
      </w:r>
      <w:r>
        <w:rPr>
          <w:color w:val="auto"/>
          <w:sz w:val="28"/>
          <w:szCs w:val="28"/>
        </w:rPr>
        <w:t xml:space="preserve">, чтобы компания сочла его производство целесообразным?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40 рублей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100 рублей </w:t>
      </w:r>
    </w:p>
    <w:p w:rsidR="00B53A9D" w:rsidRDefault="00B53A9D" w:rsidP="00B53A9D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280 рублей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300 рублей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Таблица ответов на тестовые задания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2258"/>
        <w:gridCol w:w="2258"/>
        <w:gridCol w:w="2258"/>
      </w:tblGrid>
      <w:tr w:rsidR="00B53A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Номер теста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Правильный ответ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Номер теста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Правильный ответ</w:t>
            </w:r>
          </w:p>
        </w:tc>
      </w:tr>
      <w:tr w:rsidR="00B53A9D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B53A9D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B53A9D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B53A9D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B53A9D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B53A9D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B53A9D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258" w:type="dxa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B53A9D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4516" w:type="dxa"/>
            <w:gridSpan w:val="2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                             б</w:t>
            </w:r>
          </w:p>
        </w:tc>
        <w:tc>
          <w:tcPr>
            <w:tcW w:w="4516" w:type="dxa"/>
            <w:gridSpan w:val="2"/>
          </w:tcPr>
          <w:p w:rsidR="00B53A9D" w:rsidRDefault="00B53A9D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D35907" w:rsidRDefault="00D35907"/>
    <w:p w:rsidR="00B53A9D" w:rsidRDefault="00B53A9D"/>
    <w:p w:rsidR="00B53A9D" w:rsidRDefault="00B53A9D"/>
    <w:p w:rsidR="00B53A9D" w:rsidRDefault="00B53A9D"/>
    <w:p w:rsidR="00B53A9D" w:rsidRDefault="00B53A9D" w:rsidP="00B53A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НА ВЫЧИСЛЕНИЕ</w:t>
      </w:r>
    </w:p>
    <w:p w:rsidR="00B53A9D" w:rsidRDefault="00B53A9D" w:rsidP="00B53A9D">
      <w:pPr>
        <w:pStyle w:val="Default"/>
        <w:rPr>
          <w:color w:val="auto"/>
          <w:sz w:val="23"/>
          <w:szCs w:val="23"/>
        </w:rPr>
      </w:pPr>
      <w:r>
        <w:rPr>
          <w:b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Иван хочет накопить </w:t>
      </w:r>
      <w:r>
        <w:rPr>
          <w:i/>
          <w:iCs/>
          <w:sz w:val="28"/>
          <w:szCs w:val="28"/>
        </w:rPr>
        <w:t xml:space="preserve">825 700 </w:t>
      </w:r>
      <w:r>
        <w:rPr>
          <w:sz w:val="28"/>
          <w:szCs w:val="28"/>
        </w:rPr>
        <w:t xml:space="preserve">рублей для покупки автомобиля. Для этих целей он будет откладывать свою годовую премию в размере </w:t>
      </w:r>
      <w:r>
        <w:rPr>
          <w:rFonts w:ascii="Cambria Math" w:hAnsi="Cambria Math" w:cs="Cambria Math"/>
          <w:sz w:val="28"/>
          <w:szCs w:val="28"/>
        </w:rPr>
        <w:t xml:space="preserve">𝐴 </w:t>
      </w:r>
      <w:r>
        <w:rPr>
          <w:sz w:val="28"/>
          <w:szCs w:val="28"/>
        </w:rPr>
        <w:t xml:space="preserve">тысяч рублей (выплачивается в конце года). Заработанное Иван может отнести в банк и </w:t>
      </w:r>
    </w:p>
    <w:p w:rsidR="00B53A9D" w:rsidRDefault="00B53A9D" w:rsidP="00B53A9D">
      <w:pPr>
        <w:pStyle w:val="Default"/>
        <w:rPr>
          <w:color w:val="auto"/>
        </w:rPr>
      </w:pPr>
    </w:p>
    <w:p w:rsidR="00B53A9D" w:rsidRDefault="00B53A9D" w:rsidP="00B53A9D">
      <w:pPr>
        <w:pStyle w:val="Default"/>
        <w:pageBreakBefore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положить на вклад под 10 % годовых с ежегодным начислением в конце года. Одну годовую премию Иван положит на вклад вместе с его открытием, а далее будет </w:t>
      </w:r>
      <w:proofErr w:type="spellStart"/>
      <w:r>
        <w:rPr>
          <w:color w:val="auto"/>
          <w:sz w:val="28"/>
          <w:szCs w:val="28"/>
        </w:rPr>
        <w:t>довносить</w:t>
      </w:r>
      <w:proofErr w:type="spellEnd"/>
      <w:r>
        <w:rPr>
          <w:color w:val="auto"/>
          <w:sz w:val="28"/>
          <w:szCs w:val="28"/>
        </w:rPr>
        <w:t xml:space="preserve"> в момент получения.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Какой должна быть минимальная величина </w:t>
      </w:r>
      <w:r>
        <w:rPr>
          <w:i/>
          <w:iCs/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 xml:space="preserve">, чтобы Иван достиг своей цели за два года? Округлите ответ до ближайшего целого числа тысяч рублей.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Ответ дайте в тысячах рублей. В ответ запишите число.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Ответ: 250.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Решение.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Пусть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𝐴 </w:t>
      </w:r>
      <w:r>
        <w:rPr>
          <w:color w:val="auto"/>
          <w:sz w:val="28"/>
          <w:szCs w:val="28"/>
        </w:rPr>
        <w:t xml:space="preserve">(тысяч рублей) – ежегодный взнос, премия.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Тогда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𝐴 </w:t>
      </w:r>
      <w:r>
        <w:rPr>
          <w:color w:val="auto"/>
          <w:sz w:val="28"/>
          <w:szCs w:val="28"/>
        </w:rPr>
        <w:t xml:space="preserve">тысяч рублей, положенных в банк в момент открытия вклада, пролежит два года и превратится в </w:t>
      </w:r>
      <w:proofErr w:type="gramStart"/>
      <w:r>
        <w:rPr>
          <w:rFonts w:ascii="Cambria Math" w:hAnsi="Cambria Math" w:cs="Cambria Math"/>
          <w:color w:val="auto"/>
          <w:sz w:val="28"/>
          <w:szCs w:val="28"/>
        </w:rPr>
        <w:t>𝐴(</w:t>
      </w:r>
      <w:proofErr w:type="gramEnd"/>
      <w:r>
        <w:rPr>
          <w:rFonts w:ascii="Cambria Math" w:hAnsi="Cambria Math" w:cs="Cambria Math"/>
          <w:color w:val="auto"/>
          <w:sz w:val="28"/>
          <w:szCs w:val="28"/>
        </w:rPr>
        <w:t>1+0,1)</w:t>
      </w:r>
      <w:r>
        <w:rPr>
          <w:rFonts w:ascii="Cambria Math" w:hAnsi="Cambria Math" w:cs="Cambria Math"/>
          <w:color w:val="auto"/>
          <w:sz w:val="20"/>
          <w:szCs w:val="20"/>
        </w:rPr>
        <w:t>2</w:t>
      </w:r>
      <w:r>
        <w:rPr>
          <w:color w:val="auto"/>
          <w:sz w:val="28"/>
          <w:szCs w:val="28"/>
        </w:rPr>
        <w:t xml:space="preserve">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rFonts w:ascii="Cambria Math" w:hAnsi="Cambria Math" w:cs="Cambria Math"/>
          <w:color w:val="auto"/>
          <w:sz w:val="28"/>
          <w:szCs w:val="28"/>
        </w:rPr>
        <w:t xml:space="preserve">𝐴 </w:t>
      </w:r>
      <w:r>
        <w:rPr>
          <w:color w:val="auto"/>
          <w:sz w:val="28"/>
          <w:szCs w:val="28"/>
        </w:rPr>
        <w:t xml:space="preserve">тысяч рублей, положенных в банк через год, пролежит один год и превратится в </w:t>
      </w:r>
      <w:proofErr w:type="gramStart"/>
      <w:r>
        <w:rPr>
          <w:rFonts w:ascii="Cambria Math" w:hAnsi="Cambria Math" w:cs="Cambria Math"/>
          <w:color w:val="auto"/>
          <w:sz w:val="28"/>
          <w:szCs w:val="28"/>
        </w:rPr>
        <w:t>𝐴(</w:t>
      </w:r>
      <w:proofErr w:type="gramEnd"/>
      <w:r>
        <w:rPr>
          <w:rFonts w:ascii="Cambria Math" w:hAnsi="Cambria Math" w:cs="Cambria Math"/>
          <w:color w:val="auto"/>
          <w:sz w:val="28"/>
          <w:szCs w:val="28"/>
        </w:rPr>
        <w:t>1+0,1)</w:t>
      </w:r>
      <w:r>
        <w:rPr>
          <w:color w:val="auto"/>
          <w:sz w:val="28"/>
          <w:szCs w:val="28"/>
        </w:rPr>
        <w:t xml:space="preserve">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Тогда через 2 года Иван накопит следующую сумму: </w:t>
      </w:r>
      <w:r>
        <w:rPr>
          <w:rFonts w:ascii="Cambria Math" w:hAnsi="Cambria Math" w:cs="Cambria Math"/>
          <w:color w:val="auto"/>
          <w:sz w:val="28"/>
          <w:szCs w:val="28"/>
        </w:rPr>
        <w:t>𝐴(1+0,1)</w:t>
      </w:r>
      <w:r>
        <w:rPr>
          <w:rFonts w:ascii="Cambria Math" w:hAnsi="Cambria Math" w:cs="Cambria Math"/>
          <w:color w:val="auto"/>
          <w:sz w:val="20"/>
          <w:szCs w:val="20"/>
        </w:rPr>
        <w:t>2</w:t>
      </w:r>
      <w:r>
        <w:rPr>
          <w:rFonts w:ascii="Cambria Math" w:hAnsi="Cambria Math" w:cs="Cambria Math"/>
          <w:color w:val="auto"/>
          <w:sz w:val="28"/>
          <w:szCs w:val="28"/>
        </w:rPr>
        <w:t>+</w:t>
      </w:r>
      <w:proofErr w:type="gramStart"/>
      <w:r>
        <w:rPr>
          <w:rFonts w:ascii="Cambria Math" w:hAnsi="Cambria Math" w:cs="Cambria Math"/>
          <w:color w:val="auto"/>
          <w:sz w:val="28"/>
          <w:szCs w:val="28"/>
        </w:rPr>
        <w:t>𝐴(</w:t>
      </w:r>
      <w:proofErr w:type="gramEnd"/>
      <w:r>
        <w:rPr>
          <w:rFonts w:ascii="Cambria Math" w:hAnsi="Cambria Math" w:cs="Cambria Math"/>
          <w:color w:val="auto"/>
          <w:sz w:val="28"/>
          <w:szCs w:val="28"/>
        </w:rPr>
        <w:t>1+0,1)+𝐴=825,7 𝐴(1,1</w:t>
      </w:r>
      <w:r>
        <w:rPr>
          <w:rFonts w:ascii="Cambria Math" w:hAnsi="Cambria Math" w:cs="Cambria Math"/>
          <w:color w:val="auto"/>
          <w:sz w:val="20"/>
          <w:szCs w:val="20"/>
        </w:rPr>
        <w:t>2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+1,1+1)=825,7 3,31𝐴=825,7 𝐴≈250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Итого: 250 тысяч рублей.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 баллов </w:t>
      </w:r>
      <w:r>
        <w:rPr>
          <w:i/>
          <w:iCs/>
          <w:color w:val="auto"/>
          <w:sz w:val="28"/>
          <w:szCs w:val="28"/>
        </w:rPr>
        <w:t>за правильный ответ</w:t>
      </w:r>
      <w:r>
        <w:rPr>
          <w:color w:val="auto"/>
          <w:sz w:val="28"/>
          <w:szCs w:val="28"/>
        </w:rPr>
        <w:t xml:space="preserve">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color w:val="auto"/>
          <w:sz w:val="28"/>
          <w:szCs w:val="28"/>
        </w:rPr>
        <w:t xml:space="preserve">Фирма «Карамелька» является монополистом на рынке уникальных подарочных букетов из шоколада. Спрос на её продукцию описывается функцией </w:t>
      </w:r>
      <w:r>
        <w:rPr>
          <w:rFonts w:ascii="Cambria Math" w:hAnsi="Cambria Math" w:cs="Cambria Math"/>
          <w:color w:val="auto"/>
          <w:sz w:val="28"/>
          <w:szCs w:val="28"/>
        </w:rPr>
        <w:t>𝑃=100−𝑄</w:t>
      </w:r>
      <w:r>
        <w:rPr>
          <w:color w:val="auto"/>
          <w:sz w:val="28"/>
          <w:szCs w:val="28"/>
        </w:rPr>
        <w:t xml:space="preserve">, где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𝑃 </w:t>
      </w:r>
      <w:r>
        <w:rPr>
          <w:color w:val="auto"/>
          <w:sz w:val="28"/>
          <w:szCs w:val="28"/>
        </w:rPr>
        <w:t xml:space="preserve">– цена одного букета из шоколада в условных единицах, а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𝑄 </w:t>
      </w:r>
      <w:r>
        <w:rPr>
          <w:color w:val="auto"/>
          <w:sz w:val="28"/>
          <w:szCs w:val="28"/>
        </w:rPr>
        <w:t xml:space="preserve">– количество проданных букетов из шоколада в тысячах штук. Издержки фирмы описываются функцией </w:t>
      </w:r>
      <w:r>
        <w:rPr>
          <w:rFonts w:ascii="Cambria Math" w:hAnsi="Cambria Math" w:cs="Cambria Math"/>
          <w:color w:val="auto"/>
          <w:sz w:val="28"/>
          <w:szCs w:val="28"/>
        </w:rPr>
        <w:t>𝑇𝐶=10𝑄+4𝑄</w:t>
      </w:r>
      <w:r>
        <w:rPr>
          <w:rFonts w:ascii="Cambria Math" w:hAnsi="Cambria Math" w:cs="Cambria Math"/>
          <w:color w:val="auto"/>
          <w:sz w:val="20"/>
          <w:szCs w:val="20"/>
        </w:rPr>
        <w:t>2</w:t>
      </w:r>
      <w:r>
        <w:rPr>
          <w:color w:val="auto"/>
          <w:sz w:val="28"/>
          <w:szCs w:val="28"/>
        </w:rPr>
        <w:t xml:space="preserve">. Фирма хочет произвести максимально возможный объём продукции, при котором прибыль фирмы будет неотрицательной.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Сколько тысяч букетов из шоколада произведёт «Карамелька»?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ответ запишите число.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Ответ: 18. </w:t>
      </w:r>
    </w:p>
    <w:p w:rsidR="00B53A9D" w:rsidRDefault="00B53A9D" w:rsidP="00B53A9D">
      <w:pPr>
        <w:pStyle w:val="Default"/>
        <w:rPr>
          <w:rFonts w:ascii="Cambria Math" w:hAnsi="Cambria Math" w:cs="Cambria Math"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Решение. </w:t>
      </w:r>
      <w:r>
        <w:rPr>
          <w:rFonts w:ascii="Cambria Math" w:hAnsi="Cambria Math" w:cs="Cambria Math"/>
          <w:i/>
          <w:iCs/>
          <w:color w:val="auto"/>
          <w:sz w:val="28"/>
          <w:szCs w:val="28"/>
        </w:rPr>
        <w:t>𝑃</w:t>
      </w:r>
      <w:r>
        <w:rPr>
          <w:i/>
          <w:iCs/>
          <w:color w:val="auto"/>
          <w:sz w:val="28"/>
          <w:szCs w:val="28"/>
        </w:rPr>
        <w:t>=100−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𝑄 </w:t>
      </w:r>
    </w:p>
    <w:p w:rsidR="00B53A9D" w:rsidRDefault="00B53A9D" w:rsidP="00B53A9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8"/>
          <w:szCs w:val="28"/>
        </w:rPr>
        <w:t xml:space="preserve">Прибыль фирмы: </w:t>
      </w:r>
      <w:r>
        <w:rPr>
          <w:rFonts w:ascii="Cambria Math" w:hAnsi="Cambria Math" w:cs="Cambria Math"/>
          <w:color w:val="auto"/>
          <w:sz w:val="28"/>
          <w:szCs w:val="28"/>
        </w:rPr>
        <w:t>𝑃𝑅=(100−</w:t>
      </w:r>
      <w:proofErr w:type="gramStart"/>
      <w:r>
        <w:rPr>
          <w:rFonts w:ascii="Cambria Math" w:hAnsi="Cambria Math" w:cs="Cambria Math"/>
          <w:color w:val="auto"/>
          <w:sz w:val="28"/>
          <w:szCs w:val="28"/>
        </w:rPr>
        <w:t>𝑄)𝑄</w:t>
      </w:r>
      <w:proofErr w:type="gramEnd"/>
      <w:r>
        <w:rPr>
          <w:rFonts w:ascii="Cambria Math" w:hAnsi="Cambria Math" w:cs="Cambria Math"/>
          <w:color w:val="auto"/>
          <w:sz w:val="28"/>
          <w:szCs w:val="28"/>
        </w:rPr>
        <w:t>−10𝑄−4𝑄</w:t>
      </w:r>
      <w:r>
        <w:rPr>
          <w:rFonts w:ascii="Cambria Math" w:hAnsi="Cambria Math" w:cs="Cambria Math"/>
          <w:color w:val="auto"/>
          <w:sz w:val="20"/>
          <w:szCs w:val="20"/>
        </w:rPr>
        <w:t>2</w:t>
      </w:r>
      <w:r>
        <w:rPr>
          <w:rFonts w:ascii="Cambria Math" w:hAnsi="Cambria Math" w:cs="Cambria Math"/>
          <w:color w:val="auto"/>
          <w:sz w:val="28"/>
          <w:szCs w:val="28"/>
        </w:rPr>
        <w:t>=90𝑄−5𝑄</w:t>
      </w:r>
      <w:r>
        <w:rPr>
          <w:rFonts w:ascii="Cambria Math" w:hAnsi="Cambria Math" w:cs="Cambria Math"/>
          <w:color w:val="auto"/>
          <w:sz w:val="20"/>
          <w:szCs w:val="20"/>
        </w:rPr>
        <w:t xml:space="preserve">2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Графиком данной функции является парабола.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Хотим максимальное количество, при котором прибыль неотрицательная.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Справа от вершины этой параболы при росте количества прибыль убывает, поэтому нужно рассмотреть значение, при котором прибыль будет 0. </w:t>
      </w:r>
    </w:p>
    <w:p w:rsidR="00B53A9D" w:rsidRDefault="00B53A9D" w:rsidP="00B53A9D">
      <w:pPr>
        <w:pStyle w:val="Default"/>
        <w:rPr>
          <w:rFonts w:ascii="Cambria Math" w:hAnsi="Cambria Math" w:cs="Cambria Math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(90−5</w:t>
      </w:r>
      <w:proofErr w:type="gramStart"/>
      <w:r>
        <w:rPr>
          <w:rFonts w:ascii="Cambria Math" w:hAnsi="Cambria Math" w:cs="Cambria Math"/>
          <w:color w:val="auto"/>
          <w:sz w:val="28"/>
          <w:szCs w:val="28"/>
        </w:rPr>
        <w:t>𝑄)𝑄</w:t>
      </w:r>
      <w:proofErr w:type="gramEnd"/>
      <w:r>
        <w:rPr>
          <w:rFonts w:ascii="Cambria Math" w:hAnsi="Cambria Math" w:cs="Cambria Math"/>
          <w:color w:val="auto"/>
          <w:sz w:val="28"/>
          <w:szCs w:val="28"/>
        </w:rPr>
        <w:t xml:space="preserve">=0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Тогда </w:t>
      </w:r>
      <w:r>
        <w:rPr>
          <w:rFonts w:ascii="Cambria Math" w:hAnsi="Cambria Math" w:cs="Cambria Math"/>
          <w:color w:val="auto"/>
          <w:sz w:val="28"/>
          <w:szCs w:val="28"/>
        </w:rPr>
        <w:t>𝑄</w:t>
      </w:r>
      <w:r>
        <w:rPr>
          <w:color w:val="auto"/>
          <w:sz w:val="28"/>
          <w:szCs w:val="28"/>
        </w:rPr>
        <w:t xml:space="preserve">=0 или </w:t>
      </w:r>
      <w:r>
        <w:rPr>
          <w:rFonts w:ascii="Cambria Math" w:hAnsi="Cambria Math" w:cs="Cambria Math"/>
          <w:color w:val="auto"/>
          <w:sz w:val="28"/>
          <w:szCs w:val="28"/>
        </w:rPr>
        <w:t>𝑄</w:t>
      </w:r>
      <w:r>
        <w:rPr>
          <w:color w:val="auto"/>
          <w:sz w:val="28"/>
          <w:szCs w:val="28"/>
        </w:rPr>
        <w:t xml:space="preserve">=18.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Хотим максимальное, следовательно, 18 тысяч букетов из шоколада. </w:t>
      </w:r>
    </w:p>
    <w:p w:rsidR="00B53A9D" w:rsidRDefault="00B53A9D" w:rsidP="00B53A9D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8"/>
          <w:szCs w:val="28"/>
        </w:rPr>
        <w:t xml:space="preserve">5 баллов </w:t>
      </w:r>
      <w:r>
        <w:rPr>
          <w:i/>
          <w:iCs/>
          <w:color w:val="auto"/>
          <w:sz w:val="28"/>
          <w:szCs w:val="28"/>
        </w:rPr>
        <w:t>за правильный ответ</w:t>
      </w:r>
      <w:r>
        <w:rPr>
          <w:color w:val="auto"/>
          <w:sz w:val="28"/>
          <w:szCs w:val="28"/>
        </w:rPr>
        <w:t xml:space="preserve">. </w:t>
      </w:r>
      <w:bookmarkStart w:id="0" w:name="_GoBack"/>
      <w:bookmarkEnd w:id="0"/>
    </w:p>
    <w:p w:rsidR="00B53A9D" w:rsidRDefault="00B53A9D" w:rsidP="00B53A9D">
      <w:pPr>
        <w:pStyle w:val="Default"/>
        <w:rPr>
          <w:color w:val="auto"/>
        </w:rPr>
      </w:pPr>
    </w:p>
    <w:p w:rsidR="00B53A9D" w:rsidRDefault="00B53A9D" w:rsidP="00B53A9D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3. </w:t>
      </w:r>
      <w:r>
        <w:rPr>
          <w:color w:val="auto"/>
          <w:sz w:val="28"/>
          <w:szCs w:val="28"/>
        </w:rPr>
        <w:t>В зимнее время функция предложения ежевики, имеющая линейный вид, проходит через две точки (</w:t>
      </w:r>
      <w:r>
        <w:rPr>
          <w:i/>
          <w:iCs/>
          <w:color w:val="auto"/>
          <w:sz w:val="28"/>
          <w:szCs w:val="28"/>
        </w:rPr>
        <w:t>Q</w:t>
      </w:r>
      <w:r>
        <w:rPr>
          <w:color w:val="auto"/>
          <w:sz w:val="18"/>
          <w:szCs w:val="18"/>
        </w:rPr>
        <w:t>1</w:t>
      </w:r>
      <w:r>
        <w:rPr>
          <w:color w:val="auto"/>
          <w:sz w:val="28"/>
          <w:szCs w:val="28"/>
        </w:rPr>
        <w:t xml:space="preserve">; </w:t>
      </w:r>
      <w:r>
        <w:rPr>
          <w:i/>
          <w:iCs/>
          <w:color w:val="auto"/>
          <w:sz w:val="28"/>
          <w:szCs w:val="28"/>
        </w:rPr>
        <w:t>P</w:t>
      </w:r>
      <w:r>
        <w:rPr>
          <w:color w:val="auto"/>
          <w:sz w:val="18"/>
          <w:szCs w:val="18"/>
        </w:rPr>
        <w:t>1</w:t>
      </w:r>
      <w:r>
        <w:rPr>
          <w:color w:val="auto"/>
          <w:sz w:val="28"/>
          <w:szCs w:val="28"/>
        </w:rPr>
        <w:t>) = (2;10) и (</w:t>
      </w:r>
      <w:r>
        <w:rPr>
          <w:i/>
          <w:iCs/>
          <w:color w:val="auto"/>
          <w:sz w:val="28"/>
          <w:szCs w:val="28"/>
        </w:rPr>
        <w:t>Q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 xml:space="preserve">; </w:t>
      </w:r>
      <w:r>
        <w:rPr>
          <w:i/>
          <w:iCs/>
          <w:color w:val="auto"/>
          <w:sz w:val="28"/>
          <w:szCs w:val="28"/>
        </w:rPr>
        <w:t>P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 xml:space="preserve">) = (5;16). Летом погода становится благоприятнее и предложение растёт на 5 единиц для любого значения цены. Спрос на ежевику не зависит от сезона и имеет вид </w:t>
      </w:r>
      <w:r>
        <w:rPr>
          <w:rFonts w:ascii="Cambria Math" w:hAnsi="Cambria Math" w:cs="Cambria Math"/>
          <w:color w:val="auto"/>
          <w:sz w:val="28"/>
          <w:szCs w:val="28"/>
        </w:rPr>
        <w:t>𝑄</w:t>
      </w:r>
      <w:r>
        <w:rPr>
          <w:rFonts w:ascii="Cambria Math" w:hAnsi="Cambria Math" w:cs="Cambria Math"/>
          <w:color w:val="auto"/>
          <w:sz w:val="20"/>
          <w:szCs w:val="20"/>
        </w:rPr>
        <w:t>𝑑</w:t>
      </w:r>
      <w:r>
        <w:rPr>
          <w:rFonts w:ascii="Cambria Math" w:hAnsi="Cambria Math" w:cs="Cambria Math"/>
          <w:color w:val="auto"/>
          <w:sz w:val="28"/>
          <w:szCs w:val="28"/>
        </w:rPr>
        <w:t>=14−𝑃</w:t>
      </w:r>
      <w:r>
        <w:rPr>
          <w:color w:val="auto"/>
          <w:sz w:val="28"/>
          <w:szCs w:val="28"/>
        </w:rPr>
        <w:t xml:space="preserve">. Найдите равновесное количество продаваемой ежевики в </w:t>
      </w:r>
      <w:proofErr w:type="gramStart"/>
      <w:r>
        <w:rPr>
          <w:color w:val="auto"/>
          <w:sz w:val="28"/>
          <w:szCs w:val="28"/>
        </w:rPr>
        <w:t>лет-</w:t>
      </w:r>
      <w:proofErr w:type="spellStart"/>
      <w:r>
        <w:rPr>
          <w:color w:val="auto"/>
          <w:sz w:val="28"/>
          <w:szCs w:val="28"/>
        </w:rPr>
        <w:t>ний</w:t>
      </w:r>
      <w:proofErr w:type="spellEnd"/>
      <w:proofErr w:type="gramEnd"/>
      <w:r>
        <w:rPr>
          <w:color w:val="auto"/>
          <w:sz w:val="28"/>
          <w:szCs w:val="28"/>
        </w:rPr>
        <w:t xml:space="preserve"> период.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ответ запишите число.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Ответ: 6.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Решение: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Найдём зимнее предложение по двум точкам, составив систему для функции </w:t>
      </w:r>
      <w:r>
        <w:rPr>
          <w:rFonts w:ascii="Cambria Math" w:hAnsi="Cambria Math" w:cs="Cambria Math"/>
          <w:color w:val="auto"/>
          <w:sz w:val="28"/>
          <w:szCs w:val="28"/>
        </w:rPr>
        <w:t>𝑄</w:t>
      </w:r>
      <w:r>
        <w:rPr>
          <w:rFonts w:ascii="Cambria Math" w:hAnsi="Cambria Math" w:cs="Cambria Math"/>
          <w:color w:val="auto"/>
          <w:sz w:val="20"/>
          <w:szCs w:val="20"/>
        </w:rPr>
        <w:t>𝑠</w:t>
      </w:r>
      <w:r>
        <w:rPr>
          <w:rFonts w:ascii="Cambria Math" w:hAnsi="Cambria Math" w:cs="Cambria Math"/>
          <w:color w:val="auto"/>
          <w:sz w:val="28"/>
          <w:szCs w:val="28"/>
        </w:rPr>
        <w:t>=𝑐+𝑑𝑃</w:t>
      </w:r>
      <w:r>
        <w:rPr>
          <w:color w:val="auto"/>
          <w:sz w:val="28"/>
          <w:szCs w:val="28"/>
        </w:rPr>
        <w:t xml:space="preserve">: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{2=𝑐+10𝑑5=𝑐+16𝑑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Отсюда зимнее предложение имеет вид </w:t>
      </w:r>
      <w:r>
        <w:rPr>
          <w:rFonts w:ascii="Cambria Math" w:hAnsi="Cambria Math" w:cs="Cambria Math"/>
          <w:color w:val="auto"/>
          <w:sz w:val="28"/>
          <w:szCs w:val="28"/>
        </w:rPr>
        <w:t>𝑄</w:t>
      </w:r>
      <w:r>
        <w:rPr>
          <w:rFonts w:ascii="Cambria Math" w:hAnsi="Cambria Math" w:cs="Cambria Math"/>
          <w:color w:val="auto"/>
          <w:sz w:val="20"/>
          <w:szCs w:val="20"/>
        </w:rPr>
        <w:t>𝑠</w:t>
      </w:r>
      <w:r>
        <w:rPr>
          <w:rFonts w:ascii="Cambria Math" w:hAnsi="Cambria Math" w:cs="Cambria Math"/>
          <w:color w:val="auto"/>
          <w:sz w:val="28"/>
          <w:szCs w:val="28"/>
        </w:rPr>
        <w:t>=</w:t>
      </w:r>
      <w:r>
        <w:rPr>
          <w:rFonts w:ascii="Cambria Math" w:hAnsi="Cambria Math" w:cs="Cambria Math"/>
          <w:color w:val="auto"/>
          <w:sz w:val="20"/>
          <w:szCs w:val="20"/>
        </w:rPr>
        <w:t>𝑃2</w:t>
      </w:r>
      <w:r>
        <w:rPr>
          <w:rFonts w:ascii="Cambria Math" w:hAnsi="Cambria Math" w:cs="Cambria Math"/>
          <w:color w:val="auto"/>
          <w:sz w:val="28"/>
          <w:szCs w:val="28"/>
        </w:rPr>
        <w:t>−3</w:t>
      </w:r>
      <w:r>
        <w:rPr>
          <w:color w:val="auto"/>
          <w:sz w:val="28"/>
          <w:szCs w:val="28"/>
        </w:rPr>
        <w:t xml:space="preserve">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Тогда летнее предложение на 2 единицы больше для любого значения цены: </w:t>
      </w:r>
      <w:r>
        <w:rPr>
          <w:rFonts w:ascii="Cambria Math" w:hAnsi="Cambria Math" w:cs="Cambria Math"/>
          <w:color w:val="auto"/>
          <w:sz w:val="28"/>
          <w:szCs w:val="28"/>
        </w:rPr>
        <w:t>𝑄</w:t>
      </w:r>
      <w:r>
        <w:rPr>
          <w:rFonts w:ascii="Cambria Math" w:hAnsi="Cambria Math" w:cs="Cambria Math"/>
          <w:color w:val="auto"/>
          <w:sz w:val="20"/>
          <w:szCs w:val="20"/>
        </w:rPr>
        <w:t>𝑠</w:t>
      </w:r>
      <w:r>
        <w:rPr>
          <w:rFonts w:ascii="Cambria Math" w:hAnsi="Cambria Math" w:cs="Cambria Math"/>
          <w:color w:val="auto"/>
          <w:sz w:val="28"/>
          <w:szCs w:val="28"/>
        </w:rPr>
        <w:t>=</w:t>
      </w:r>
      <w:r>
        <w:rPr>
          <w:rFonts w:ascii="Cambria Math" w:hAnsi="Cambria Math" w:cs="Cambria Math"/>
          <w:color w:val="auto"/>
          <w:sz w:val="20"/>
          <w:szCs w:val="20"/>
        </w:rPr>
        <w:t>𝑃2</w:t>
      </w:r>
      <w:r>
        <w:rPr>
          <w:rFonts w:ascii="Cambria Math" w:hAnsi="Cambria Math" w:cs="Cambria Math"/>
          <w:color w:val="auto"/>
          <w:sz w:val="28"/>
          <w:szCs w:val="28"/>
        </w:rPr>
        <w:t>−3+5</w:t>
      </w:r>
      <w:r>
        <w:rPr>
          <w:color w:val="auto"/>
          <w:sz w:val="28"/>
          <w:szCs w:val="28"/>
        </w:rPr>
        <w:t xml:space="preserve">. </w:t>
      </w:r>
    </w:p>
    <w:p w:rsidR="00B53A9D" w:rsidRDefault="00B53A9D" w:rsidP="00B53A9D">
      <w:pPr>
        <w:pStyle w:val="Default"/>
        <w:rPr>
          <w:rFonts w:ascii="Cambria Math" w:hAnsi="Cambria Math" w:cs="Cambria Math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 найдём равновесную цену и количество летом: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𝑃2+2=14−𝑃 𝑃=8 𝑄=6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 баллов </w:t>
      </w:r>
      <w:r>
        <w:rPr>
          <w:i/>
          <w:iCs/>
          <w:color w:val="auto"/>
          <w:sz w:val="28"/>
          <w:szCs w:val="28"/>
        </w:rPr>
        <w:t>за правильный ответ</w:t>
      </w:r>
      <w:r>
        <w:rPr>
          <w:color w:val="auto"/>
          <w:sz w:val="28"/>
          <w:szCs w:val="28"/>
        </w:rPr>
        <w:t xml:space="preserve">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</w:t>
      </w:r>
      <w:r>
        <w:rPr>
          <w:color w:val="auto"/>
          <w:sz w:val="28"/>
          <w:szCs w:val="28"/>
        </w:rPr>
        <w:t xml:space="preserve">Компания «BP» занимается организацией различного рода праздников и мероприятий. Только что компания получила большой проект от нового клиента и раздумывает, принять ли это предложение. К проекту выдвигаются следующие требования: </w:t>
      </w:r>
    </w:p>
    <w:p w:rsidR="00B53A9D" w:rsidRDefault="00B53A9D" w:rsidP="00B53A9D">
      <w:pPr>
        <w:pStyle w:val="Default"/>
        <w:spacing w:after="62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обязательное наличие аниматора; </w:t>
      </w:r>
    </w:p>
    <w:p w:rsidR="00B53A9D" w:rsidRDefault="00B53A9D" w:rsidP="00B53A9D">
      <w:pPr>
        <w:pStyle w:val="Default"/>
        <w:spacing w:after="62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организация питания;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трансфер участникам мероприятия от аэропорта.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 «BP» есть собственный аниматор, который в настоящий момент не занят на других мероприятиях и может принять участие в этом проекте. В качестве альтернативы «BP» может нанять стороннего аниматора по ставке 1000 рублей в день (аниматор «BP» получает фиксированную заработную плату 60 000 рублей при 20 рабочих днях в месяц). Организация питания обойдется в 100 000 рублей, а в качестве транспорта «BP» может использовать такси (15 000 рублей) или арендовать машину и водителя на день за 20 000 рублей. При какой минимальной стоимости проекта «BP» будет целесообразно его провести?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Ответ дайте в рублях. В ответ запишите число.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Ответ: </w:t>
      </w:r>
      <w:r>
        <w:rPr>
          <w:color w:val="auto"/>
          <w:sz w:val="28"/>
          <w:szCs w:val="28"/>
        </w:rPr>
        <w:t xml:space="preserve">115 000. </w:t>
      </w:r>
    </w:p>
    <w:p w:rsidR="00B53A9D" w:rsidRDefault="00B53A9D" w:rsidP="00B53A9D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8"/>
          <w:szCs w:val="28"/>
        </w:rPr>
        <w:t xml:space="preserve">Решение: расходы на зарплату собственного аниматора «BP» понесёт в любом случае, следовательно, а) это выгоднее, чем нанять стороннего </w:t>
      </w:r>
    </w:p>
    <w:p w:rsidR="00B53A9D" w:rsidRDefault="00B53A9D" w:rsidP="00B53A9D">
      <w:pPr>
        <w:pStyle w:val="Default"/>
        <w:rPr>
          <w:color w:val="auto"/>
          <w:sz w:val="23"/>
          <w:szCs w:val="23"/>
        </w:rPr>
      </w:pPr>
    </w:p>
    <w:p w:rsidR="00B53A9D" w:rsidRDefault="00B53A9D" w:rsidP="00B53A9D">
      <w:pPr>
        <w:pStyle w:val="Default"/>
        <w:rPr>
          <w:color w:val="auto"/>
        </w:rPr>
      </w:pPr>
    </w:p>
    <w:p w:rsidR="00B53A9D" w:rsidRDefault="00B53A9D" w:rsidP="00B53A9D">
      <w:pPr>
        <w:pStyle w:val="Default"/>
        <w:pageBreakBefore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аниматора, и б) эту сумму не следует включать в стоимость контракта. Расходы на питание составят 100 000 рублей, а в выборе транспорта предпочтение можно отдать такси. Тем самым, минимальная себестоимость проекта составит 115 000 рублей.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 баллов </w:t>
      </w:r>
      <w:r>
        <w:rPr>
          <w:i/>
          <w:iCs/>
          <w:color w:val="auto"/>
          <w:sz w:val="28"/>
          <w:szCs w:val="28"/>
        </w:rPr>
        <w:t>за правильный ответ</w:t>
      </w:r>
      <w:r>
        <w:rPr>
          <w:color w:val="auto"/>
          <w:sz w:val="28"/>
          <w:szCs w:val="28"/>
        </w:rPr>
        <w:t xml:space="preserve">. </w:t>
      </w:r>
    </w:p>
    <w:p w:rsidR="00B53A9D" w:rsidRDefault="00B53A9D" w:rsidP="00B53A9D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Максимум за задачи на вычисление –</w:t>
      </w:r>
      <w:r>
        <w:rPr>
          <w:b/>
          <w:bCs/>
          <w:color w:val="auto"/>
          <w:sz w:val="28"/>
          <w:szCs w:val="28"/>
        </w:rPr>
        <w:t>20 баллов</w:t>
      </w:r>
      <w:r>
        <w:rPr>
          <w:color w:val="auto"/>
          <w:sz w:val="28"/>
          <w:szCs w:val="28"/>
        </w:rPr>
        <w:t>.</w:t>
      </w:r>
    </w:p>
    <w:p w:rsidR="00B53A9D" w:rsidRDefault="00B53A9D" w:rsidP="00B53A9D">
      <w:r>
        <w:rPr>
          <w:b/>
          <w:bCs/>
          <w:sz w:val="28"/>
          <w:szCs w:val="28"/>
        </w:rPr>
        <w:t>Всего за работу – 50 баллов.</w:t>
      </w:r>
    </w:p>
    <w:sectPr w:rsidR="00B53A9D" w:rsidSect="00B53A9D">
      <w:pgSz w:w="11906" w:h="16838" w:code="9"/>
      <w:pgMar w:top="720" w:right="720" w:bottom="720" w:left="720" w:header="709" w:footer="709" w:gutter="0"/>
      <w:cols w:space="1135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altName w:val="Cambria Math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13B314"/>
    <w:multiLevelType w:val="hybridMultilevel"/>
    <w:tmpl w:val="238A32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63A2E81"/>
    <w:multiLevelType w:val="hybridMultilevel"/>
    <w:tmpl w:val="F59CE6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1795118"/>
    <w:multiLevelType w:val="hybridMultilevel"/>
    <w:tmpl w:val="0767B0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AA4FBBC"/>
    <w:multiLevelType w:val="hybridMultilevel"/>
    <w:tmpl w:val="2C068E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42353F1"/>
    <w:multiLevelType w:val="hybridMultilevel"/>
    <w:tmpl w:val="22CE66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5034C51"/>
    <w:multiLevelType w:val="hybridMultilevel"/>
    <w:tmpl w:val="9F82D7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BA0E49F"/>
    <w:multiLevelType w:val="hybridMultilevel"/>
    <w:tmpl w:val="84B3833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8220429"/>
    <w:multiLevelType w:val="hybridMultilevel"/>
    <w:tmpl w:val="81D0E9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5ED2577"/>
    <w:multiLevelType w:val="hybridMultilevel"/>
    <w:tmpl w:val="C5DEC0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1E9D959"/>
    <w:multiLevelType w:val="hybridMultilevel"/>
    <w:tmpl w:val="287A6A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0B108B7"/>
    <w:multiLevelType w:val="hybridMultilevel"/>
    <w:tmpl w:val="4AC21F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54DCD0A"/>
    <w:multiLevelType w:val="hybridMultilevel"/>
    <w:tmpl w:val="DFE308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5E3ECBB"/>
    <w:multiLevelType w:val="hybridMultilevel"/>
    <w:tmpl w:val="A14BDC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B1C81A1"/>
    <w:multiLevelType w:val="hybridMultilevel"/>
    <w:tmpl w:val="3B34C48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E02AF0A"/>
    <w:multiLevelType w:val="hybridMultilevel"/>
    <w:tmpl w:val="9BC57EB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50F6BD7"/>
    <w:multiLevelType w:val="hybridMultilevel"/>
    <w:tmpl w:val="6D2B51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EB141CC"/>
    <w:multiLevelType w:val="hybridMultilevel"/>
    <w:tmpl w:val="C06A55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16"/>
  </w:num>
  <w:num w:numId="9">
    <w:abstractNumId w:val="9"/>
  </w:num>
  <w:num w:numId="10">
    <w:abstractNumId w:val="15"/>
  </w:num>
  <w:num w:numId="11">
    <w:abstractNumId w:val="1"/>
  </w:num>
  <w:num w:numId="12">
    <w:abstractNumId w:val="13"/>
  </w:num>
  <w:num w:numId="13">
    <w:abstractNumId w:val="6"/>
  </w:num>
  <w:num w:numId="14">
    <w:abstractNumId w:val="2"/>
  </w:num>
  <w:num w:numId="15">
    <w:abstractNumId w:val="14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948"/>
    <w:rsid w:val="00290E84"/>
    <w:rsid w:val="00532A97"/>
    <w:rsid w:val="007C1C1C"/>
    <w:rsid w:val="00A05928"/>
    <w:rsid w:val="00A64F59"/>
    <w:rsid w:val="00AD6169"/>
    <w:rsid w:val="00B53A9D"/>
    <w:rsid w:val="00BE2948"/>
    <w:rsid w:val="00D3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6E2D8"/>
  <w15:chartTrackingRefBased/>
  <w15:docId w15:val="{75671D7F-1853-4719-B85D-B0B0FCDA4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A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1995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2023-09-11T12:41:00Z</dcterms:created>
  <dcterms:modified xsi:type="dcterms:W3CDTF">2023-09-11T12:53:00Z</dcterms:modified>
</cp:coreProperties>
</file>